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3" w:rsidRDefault="007574A3" w:rsidP="000E29AC">
      <w:pPr>
        <w:jc w:val="center"/>
        <w:rPr>
          <w:b/>
          <w:sz w:val="36"/>
        </w:rPr>
      </w:pPr>
    </w:p>
    <w:p w:rsidR="007574A3" w:rsidRDefault="007574A3" w:rsidP="000E29AC">
      <w:pPr>
        <w:jc w:val="center"/>
        <w:rPr>
          <w:b/>
          <w:sz w:val="36"/>
        </w:rPr>
      </w:pPr>
    </w:p>
    <w:p w:rsidR="007574A3" w:rsidRDefault="007574A3" w:rsidP="000E29AC">
      <w:pPr>
        <w:jc w:val="center"/>
        <w:rPr>
          <w:b/>
          <w:sz w:val="36"/>
        </w:rPr>
      </w:pPr>
    </w:p>
    <w:p w:rsidR="00A344C0" w:rsidRPr="0019568B" w:rsidRDefault="0019568B" w:rsidP="000E29AC">
      <w:pPr>
        <w:jc w:val="center"/>
        <w:rPr>
          <w:b/>
          <w:sz w:val="36"/>
          <w:lang w:val="en-US"/>
        </w:rPr>
      </w:pPr>
      <w:r>
        <w:rPr>
          <w:b/>
          <w:sz w:val="36"/>
        </w:rPr>
        <w:t>ТРАНШЕЕКОПАТЕЛЬ</w:t>
      </w:r>
    </w:p>
    <w:p w:rsidR="000A3B04" w:rsidRDefault="000F28CC" w:rsidP="000F28CC">
      <w:pPr>
        <w:spacing w:after="0"/>
        <w:jc w:val="center"/>
        <w:rPr>
          <w:sz w:val="24"/>
          <w:szCs w:val="24"/>
        </w:rPr>
      </w:pPr>
      <w:r w:rsidRPr="000F28CC">
        <w:rPr>
          <w:noProof/>
          <w:sz w:val="24"/>
          <w:szCs w:val="24"/>
          <w:lang w:eastAsia="ru-RU"/>
        </w:rPr>
        <w:drawing>
          <wp:inline distT="0" distB="0" distL="0" distR="0">
            <wp:extent cx="4230305" cy="2829787"/>
            <wp:effectExtent l="0" t="0" r="0" b="8890"/>
            <wp:docPr id="3" name="Рисунок 3" descr="http://www.multione.com/wp-content/uploads/2015/02/Multione-trencher-03-1030x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5/02/Multione-trencher-03-1030x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34" cy="28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410C02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  <w:r w:rsidR="00410C02" w:rsidRPr="00410C02">
        <w:rPr>
          <w:noProof/>
          <w:lang w:eastAsia="ru-RU"/>
        </w:rPr>
        <w:t xml:space="preserve">                                      </w:t>
      </w:r>
      <w:r w:rsidR="00410C02">
        <w:rPr>
          <w:noProof/>
          <w:lang w:eastAsia="ru-RU"/>
        </w:rPr>
        <w:t>стандартный РО          усиленный РО</w:t>
      </w:r>
    </w:p>
    <w:p w:rsidR="001A3044" w:rsidRDefault="001A3044" w:rsidP="001A3044">
      <w:pPr>
        <w:spacing w:after="0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13831</wp:posOffset>
            </wp:positionV>
            <wp:extent cx="11334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18" y="21046"/>
                <wp:lineTo x="214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3546778</wp:posOffset>
            </wp:positionH>
            <wp:positionV relativeFrom="paragraph">
              <wp:posOffset>49778</wp:posOffset>
            </wp:positionV>
            <wp:extent cx="11525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- с указателем контроля глубины;</w:t>
      </w:r>
    </w:p>
    <w:p w:rsidR="00704AEE" w:rsidRDefault="00704AEE" w:rsidP="001A3044">
      <w:pPr>
        <w:spacing w:after="0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t>- планетарная передача;</w:t>
      </w:r>
    </w:p>
    <w:p w:rsidR="00704AEE" w:rsidRDefault="00704AEE" w:rsidP="001A3044">
      <w:pPr>
        <w:spacing w:after="0"/>
        <w:ind w:firstLine="426"/>
        <w:jc w:val="both"/>
        <w:rPr>
          <w:noProof/>
          <w:lang w:eastAsia="ru-RU"/>
        </w:rPr>
      </w:pPr>
      <w:r w:rsidRPr="000F28C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105520</wp:posOffset>
            </wp:positionV>
            <wp:extent cx="2546985" cy="1703070"/>
            <wp:effectExtent l="0" t="0" r="5715" b="0"/>
            <wp:wrapTight wrapText="bothSides">
              <wp:wrapPolygon edited="0">
                <wp:start x="0" y="0"/>
                <wp:lineTo x="0" y="21262"/>
                <wp:lineTo x="21487" y="21262"/>
                <wp:lineTo x="21487" y="0"/>
                <wp:lineTo x="0" y="0"/>
              </wp:wrapPolygon>
            </wp:wrapTight>
            <wp:docPr id="4" name="Рисунок 4" descr="trencher for mini 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cher for mini lo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- гидропривод;</w:t>
      </w:r>
    </w:p>
    <w:p w:rsidR="001A3044" w:rsidRDefault="001A3044" w:rsidP="001A3044">
      <w:pPr>
        <w:spacing w:after="0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t>- сбоковым шнеком.</w:t>
      </w:r>
    </w:p>
    <w:p w:rsidR="001A3044" w:rsidRPr="002503D2" w:rsidRDefault="001A3044" w:rsidP="002503D2">
      <w:pPr>
        <w:spacing w:after="0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Этот траншеекопатель быстро и окуратно </w:t>
      </w:r>
      <w:r w:rsidR="00704AEE">
        <w:rPr>
          <w:noProof/>
          <w:lang w:eastAsia="ru-RU"/>
        </w:rPr>
        <w:t>о</w:t>
      </w:r>
      <w:r>
        <w:rPr>
          <w:noProof/>
          <w:lang w:eastAsia="ru-RU"/>
        </w:rPr>
        <w:t>трывает траншеи под различного рода нужды.</w:t>
      </w:r>
      <w:r w:rsidR="00704AEE">
        <w:rPr>
          <w:noProof/>
          <w:lang w:eastAsia="ru-RU"/>
        </w:rPr>
        <w:t xml:space="preserve"> Боковой шнек препятствует осыпанию вынутого грунта. В зависимости от рабочего органа может работать как по лёгким, так и по тяжелым грунтам (каменистаяя почва, мёрзлая почва). Крутящий момент передаётся </w:t>
      </w:r>
      <w:r>
        <w:rPr>
          <w:noProof/>
          <w:lang w:eastAsia="ru-RU"/>
        </w:rPr>
        <w:t>через планетарную главную передачу и мощный г</w:t>
      </w:r>
      <w:r w:rsidR="00704AEE">
        <w:rPr>
          <w:noProof/>
          <w:lang w:eastAsia="ru-RU"/>
        </w:rPr>
        <w:t>идравлический двигатель.</w:t>
      </w:r>
    </w:p>
    <w:p w:rsidR="001A3044" w:rsidRPr="002503D2" w:rsidRDefault="001A3044" w:rsidP="002503D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2263"/>
        <w:gridCol w:w="2127"/>
        <w:gridCol w:w="2126"/>
        <w:gridCol w:w="1181"/>
        <w:gridCol w:w="931"/>
        <w:gridCol w:w="717"/>
      </w:tblGrid>
      <w:tr w:rsidR="00EC1718" w:rsidTr="007430CF">
        <w:tc>
          <w:tcPr>
            <w:tcW w:w="2263" w:type="dxa"/>
            <w:vAlign w:val="center"/>
          </w:tcPr>
          <w:p w:rsidR="002503D2" w:rsidRPr="00C739B2" w:rsidRDefault="002503D2" w:rsidP="00250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2127" w:type="dxa"/>
            <w:vAlign w:val="center"/>
          </w:tcPr>
          <w:p w:rsidR="002503D2" w:rsidRPr="00C739B2" w:rsidRDefault="002503D2" w:rsidP="002503D2">
            <w:pPr>
              <w:jc w:val="center"/>
              <w:rPr>
                <w:b/>
                <w:sz w:val="20"/>
                <w:szCs w:val="20"/>
              </w:rPr>
            </w:pPr>
            <w:r w:rsidRPr="002503D2">
              <w:rPr>
                <w:b/>
                <w:sz w:val="20"/>
                <w:szCs w:val="20"/>
              </w:rPr>
              <w:t>Глубина копания</w:t>
            </w:r>
            <w:r w:rsidR="004C6B5B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4C6B5B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  <w:vAlign w:val="center"/>
          </w:tcPr>
          <w:p w:rsidR="002503D2" w:rsidRPr="00C739B2" w:rsidRDefault="002503D2" w:rsidP="003B183D">
            <w:pPr>
              <w:jc w:val="center"/>
              <w:rPr>
                <w:b/>
                <w:sz w:val="20"/>
                <w:szCs w:val="20"/>
              </w:rPr>
            </w:pPr>
            <w:r w:rsidRPr="002503D2">
              <w:rPr>
                <w:b/>
                <w:sz w:val="20"/>
                <w:szCs w:val="20"/>
              </w:rPr>
              <w:t>Ширина копания</w:t>
            </w:r>
            <w:r w:rsidR="004C6B5B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4C6B5B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81" w:type="dxa"/>
            <w:vAlign w:val="center"/>
          </w:tcPr>
          <w:p w:rsidR="002503D2" w:rsidRPr="00C739B2" w:rsidRDefault="002503D2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 xml:space="preserve">Масса, </w:t>
            </w:r>
            <w:proofErr w:type="gramStart"/>
            <w:r w:rsidRPr="005E2A2E">
              <w:rPr>
                <w:b/>
                <w:sz w:val="20"/>
                <w:szCs w:val="20"/>
              </w:rPr>
              <w:t>кг</w:t>
            </w:r>
            <w:proofErr w:type="gramEnd"/>
            <w:r w:rsidRPr="005E2A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1" w:type="dxa"/>
            <w:vAlign w:val="center"/>
          </w:tcPr>
          <w:p w:rsidR="002503D2" w:rsidRPr="00C739B2" w:rsidRDefault="002503D2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17" w:type="dxa"/>
            <w:vAlign w:val="center"/>
          </w:tcPr>
          <w:p w:rsidR="002503D2" w:rsidRPr="00C739B2" w:rsidRDefault="002503D2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EC1718" w:rsidTr="007430CF">
        <w:tc>
          <w:tcPr>
            <w:tcW w:w="2263" w:type="dxa"/>
          </w:tcPr>
          <w:p w:rsidR="002503D2" w:rsidRPr="00C739B2" w:rsidRDefault="002503D2" w:rsidP="0092708B">
            <w:pPr>
              <w:rPr>
                <w:b/>
                <w:sz w:val="20"/>
                <w:szCs w:val="20"/>
              </w:rPr>
            </w:pPr>
            <w:r w:rsidRPr="002503D2">
              <w:rPr>
                <w:b/>
                <w:sz w:val="20"/>
                <w:szCs w:val="20"/>
              </w:rPr>
              <w:t>Тра</w:t>
            </w:r>
            <w:r w:rsidR="009F2BF9">
              <w:rPr>
                <w:b/>
                <w:sz w:val="20"/>
                <w:szCs w:val="20"/>
              </w:rPr>
              <w:t>ншеекопатель 60</w:t>
            </w:r>
          </w:p>
        </w:tc>
        <w:tc>
          <w:tcPr>
            <w:tcW w:w="2127" w:type="dxa"/>
            <w:vAlign w:val="center"/>
          </w:tcPr>
          <w:p w:rsidR="002503D2" w:rsidRPr="003B183D" w:rsidRDefault="007430C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126" w:type="dxa"/>
            <w:vAlign w:val="center"/>
          </w:tcPr>
          <w:p w:rsidR="002503D2" w:rsidRPr="003B183D" w:rsidRDefault="004C6B5B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81" w:type="dxa"/>
            <w:vAlign w:val="center"/>
          </w:tcPr>
          <w:p w:rsidR="002503D2" w:rsidRPr="003B183D" w:rsidRDefault="003F7173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31" w:type="dxa"/>
            <w:vAlign w:val="center"/>
          </w:tcPr>
          <w:p w:rsidR="002503D2" w:rsidRPr="003B183D" w:rsidRDefault="002503D2" w:rsidP="00C74C72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C74C72">
              <w:rPr>
                <w:sz w:val="20"/>
                <w:szCs w:val="20"/>
              </w:rPr>
              <w:t>200</w:t>
            </w:r>
          </w:p>
        </w:tc>
        <w:tc>
          <w:tcPr>
            <w:tcW w:w="717" w:type="dxa"/>
            <w:vAlign w:val="center"/>
          </w:tcPr>
          <w:p w:rsidR="002503D2" w:rsidRPr="003B183D" w:rsidRDefault="002503D2" w:rsidP="00EE2ED1">
            <w:pPr>
              <w:jc w:val="center"/>
              <w:rPr>
                <w:sz w:val="20"/>
                <w:szCs w:val="20"/>
              </w:rPr>
            </w:pPr>
          </w:p>
        </w:tc>
      </w:tr>
      <w:tr w:rsidR="00EC1718" w:rsidTr="00C169ED">
        <w:tc>
          <w:tcPr>
            <w:tcW w:w="2263" w:type="dxa"/>
          </w:tcPr>
          <w:p w:rsidR="00EC1718" w:rsidRDefault="00EC1718" w:rsidP="00EC1718">
            <w:pPr>
              <w:rPr>
                <w:b/>
                <w:sz w:val="20"/>
                <w:szCs w:val="20"/>
              </w:rPr>
            </w:pPr>
            <w:r w:rsidRPr="009F2BF9">
              <w:rPr>
                <w:b/>
                <w:sz w:val="20"/>
                <w:szCs w:val="20"/>
              </w:rPr>
              <w:t>Траншее</w:t>
            </w:r>
            <w:r>
              <w:rPr>
                <w:b/>
                <w:sz w:val="20"/>
                <w:szCs w:val="20"/>
              </w:rPr>
              <w:t>копатель 90</w:t>
            </w:r>
          </w:p>
        </w:tc>
        <w:tc>
          <w:tcPr>
            <w:tcW w:w="2127" w:type="dxa"/>
            <w:vAlign w:val="center"/>
          </w:tcPr>
          <w:p w:rsidR="00EC1718" w:rsidRDefault="00EC1718" w:rsidP="00EC17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</w:t>
            </w:r>
          </w:p>
        </w:tc>
        <w:tc>
          <w:tcPr>
            <w:tcW w:w="2126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81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31" w:type="dxa"/>
          </w:tcPr>
          <w:p w:rsidR="00EC1718" w:rsidRPr="00EC1718" w:rsidRDefault="00EC1718" w:rsidP="00EC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C890201</w:t>
            </w:r>
          </w:p>
        </w:tc>
        <w:tc>
          <w:tcPr>
            <w:tcW w:w="717" w:type="dxa"/>
            <w:vAlign w:val="center"/>
          </w:tcPr>
          <w:p w:rsidR="00EC1718" w:rsidRPr="003B183D" w:rsidRDefault="00EC1718" w:rsidP="00EC1718">
            <w:pPr>
              <w:jc w:val="center"/>
              <w:rPr>
                <w:sz w:val="20"/>
                <w:szCs w:val="20"/>
              </w:rPr>
            </w:pPr>
          </w:p>
        </w:tc>
      </w:tr>
      <w:tr w:rsidR="00EC1718" w:rsidTr="00C169ED">
        <w:tc>
          <w:tcPr>
            <w:tcW w:w="2263" w:type="dxa"/>
          </w:tcPr>
          <w:p w:rsidR="00EC1718" w:rsidRDefault="00EC1718" w:rsidP="00EC1718">
            <w:pPr>
              <w:rPr>
                <w:b/>
                <w:sz w:val="20"/>
                <w:szCs w:val="20"/>
              </w:rPr>
            </w:pPr>
            <w:r w:rsidRPr="009F2BF9">
              <w:rPr>
                <w:b/>
                <w:sz w:val="20"/>
                <w:szCs w:val="20"/>
              </w:rPr>
              <w:t>Траншее</w:t>
            </w:r>
            <w:r>
              <w:rPr>
                <w:b/>
                <w:sz w:val="20"/>
                <w:szCs w:val="20"/>
              </w:rPr>
              <w:t>копатель 120</w:t>
            </w:r>
          </w:p>
        </w:tc>
        <w:tc>
          <w:tcPr>
            <w:tcW w:w="2127" w:type="dxa"/>
            <w:vAlign w:val="center"/>
          </w:tcPr>
          <w:p w:rsidR="00EC1718" w:rsidRDefault="00EC1718" w:rsidP="00EC17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2126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81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31" w:type="dxa"/>
          </w:tcPr>
          <w:p w:rsidR="00EC1718" w:rsidRPr="00EC1718" w:rsidRDefault="00EC1718" w:rsidP="00EC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C890202</w:t>
            </w:r>
          </w:p>
        </w:tc>
        <w:tc>
          <w:tcPr>
            <w:tcW w:w="717" w:type="dxa"/>
            <w:vAlign w:val="center"/>
          </w:tcPr>
          <w:p w:rsidR="00EC1718" w:rsidRPr="003B183D" w:rsidRDefault="00EC1718" w:rsidP="00EC1718">
            <w:pPr>
              <w:jc w:val="center"/>
              <w:rPr>
                <w:sz w:val="20"/>
                <w:szCs w:val="20"/>
              </w:rPr>
            </w:pPr>
          </w:p>
        </w:tc>
      </w:tr>
      <w:tr w:rsidR="00EC1718" w:rsidTr="00C169ED">
        <w:tc>
          <w:tcPr>
            <w:tcW w:w="2263" w:type="dxa"/>
          </w:tcPr>
          <w:p w:rsidR="00EC1718" w:rsidRDefault="00EC1718" w:rsidP="00EC1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 60</w:t>
            </w:r>
          </w:p>
        </w:tc>
        <w:tc>
          <w:tcPr>
            <w:tcW w:w="2127" w:type="dxa"/>
            <w:vAlign w:val="center"/>
          </w:tcPr>
          <w:p w:rsidR="00EC1718" w:rsidRDefault="00EC1718" w:rsidP="00EC17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0,6</w:t>
            </w:r>
          </w:p>
        </w:tc>
        <w:tc>
          <w:tcPr>
            <w:tcW w:w="2126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1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31" w:type="dxa"/>
          </w:tcPr>
          <w:p w:rsidR="00EC1718" w:rsidRPr="00EC1718" w:rsidRDefault="00EC1718" w:rsidP="00EC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C890203</w:t>
            </w:r>
          </w:p>
        </w:tc>
        <w:tc>
          <w:tcPr>
            <w:tcW w:w="717" w:type="dxa"/>
            <w:vAlign w:val="center"/>
          </w:tcPr>
          <w:p w:rsidR="00EC1718" w:rsidRPr="003B183D" w:rsidRDefault="00EC1718" w:rsidP="00EC1718">
            <w:pPr>
              <w:jc w:val="center"/>
              <w:rPr>
                <w:sz w:val="20"/>
                <w:szCs w:val="20"/>
              </w:rPr>
            </w:pPr>
          </w:p>
        </w:tc>
      </w:tr>
      <w:tr w:rsidR="00EC1718" w:rsidTr="00C169ED">
        <w:tc>
          <w:tcPr>
            <w:tcW w:w="2263" w:type="dxa"/>
          </w:tcPr>
          <w:p w:rsidR="00EC1718" w:rsidRDefault="00EC1718" w:rsidP="00EC1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 90</w:t>
            </w:r>
          </w:p>
        </w:tc>
        <w:tc>
          <w:tcPr>
            <w:tcW w:w="2127" w:type="dxa"/>
          </w:tcPr>
          <w:p w:rsidR="00EC1718" w:rsidRPr="009405F8" w:rsidRDefault="00EC1718" w:rsidP="00EC1718">
            <w:pPr>
              <w:jc w:val="center"/>
              <w:rPr>
                <w:sz w:val="20"/>
                <w:szCs w:val="20"/>
              </w:rPr>
            </w:pPr>
            <w:r w:rsidRPr="009405F8">
              <w:rPr>
                <w:sz w:val="20"/>
                <w:szCs w:val="20"/>
              </w:rPr>
              <w:t>0,9</w:t>
            </w:r>
          </w:p>
        </w:tc>
        <w:tc>
          <w:tcPr>
            <w:tcW w:w="2126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1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31" w:type="dxa"/>
          </w:tcPr>
          <w:p w:rsidR="00EC1718" w:rsidRPr="00EC1718" w:rsidRDefault="00EC1718" w:rsidP="00EC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C890204</w:t>
            </w:r>
          </w:p>
        </w:tc>
        <w:tc>
          <w:tcPr>
            <w:tcW w:w="717" w:type="dxa"/>
            <w:vAlign w:val="center"/>
          </w:tcPr>
          <w:p w:rsidR="00EC1718" w:rsidRPr="003B183D" w:rsidRDefault="00EC1718" w:rsidP="00EC1718">
            <w:pPr>
              <w:jc w:val="center"/>
              <w:rPr>
                <w:sz w:val="20"/>
                <w:szCs w:val="20"/>
              </w:rPr>
            </w:pPr>
          </w:p>
        </w:tc>
      </w:tr>
      <w:tr w:rsidR="00EC1718" w:rsidTr="00C169ED">
        <w:tc>
          <w:tcPr>
            <w:tcW w:w="2263" w:type="dxa"/>
          </w:tcPr>
          <w:p w:rsidR="00EC1718" w:rsidRDefault="00EC1718" w:rsidP="00EC1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 120</w:t>
            </w:r>
          </w:p>
        </w:tc>
        <w:tc>
          <w:tcPr>
            <w:tcW w:w="2127" w:type="dxa"/>
          </w:tcPr>
          <w:p w:rsidR="00EC1718" w:rsidRPr="009405F8" w:rsidRDefault="00EC1718" w:rsidP="00EC1718">
            <w:pPr>
              <w:jc w:val="center"/>
              <w:rPr>
                <w:sz w:val="20"/>
                <w:szCs w:val="20"/>
              </w:rPr>
            </w:pPr>
            <w:r w:rsidRPr="009405F8">
              <w:rPr>
                <w:sz w:val="20"/>
                <w:szCs w:val="20"/>
              </w:rPr>
              <w:t>1,2</w:t>
            </w:r>
          </w:p>
        </w:tc>
        <w:tc>
          <w:tcPr>
            <w:tcW w:w="2126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1" w:type="dxa"/>
            <w:vAlign w:val="center"/>
          </w:tcPr>
          <w:p w:rsidR="00EC1718" w:rsidRDefault="00EC1718" w:rsidP="00EC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31" w:type="dxa"/>
          </w:tcPr>
          <w:p w:rsidR="00EC1718" w:rsidRPr="00EC1718" w:rsidRDefault="00EC1718" w:rsidP="00EC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C890205</w:t>
            </w:r>
          </w:p>
        </w:tc>
        <w:tc>
          <w:tcPr>
            <w:tcW w:w="717" w:type="dxa"/>
            <w:vAlign w:val="center"/>
          </w:tcPr>
          <w:p w:rsidR="00EC1718" w:rsidRPr="003B183D" w:rsidRDefault="00EC1718" w:rsidP="00EC17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74A3" w:rsidRDefault="007574A3" w:rsidP="00696D3B">
      <w:pPr>
        <w:spacing w:after="0" w:line="240" w:lineRule="auto"/>
        <w:jc w:val="both"/>
        <w:rPr>
          <w:sz w:val="16"/>
          <w:szCs w:val="16"/>
        </w:rPr>
      </w:pPr>
    </w:p>
    <w:p w:rsidR="007574A3" w:rsidRDefault="007574A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p w:rsidR="007574A3" w:rsidRDefault="007574A3" w:rsidP="00696D3B">
      <w:pPr>
        <w:spacing w:after="0" w:line="240" w:lineRule="auto"/>
        <w:jc w:val="both"/>
        <w:rPr>
          <w:sz w:val="16"/>
          <w:szCs w:val="16"/>
        </w:rPr>
      </w:pPr>
    </w:p>
    <w:p w:rsidR="007574A3" w:rsidRDefault="007574A3" w:rsidP="00696D3B">
      <w:pPr>
        <w:spacing w:after="0" w:line="240" w:lineRule="auto"/>
        <w:jc w:val="both"/>
        <w:rPr>
          <w:sz w:val="16"/>
          <w:szCs w:val="16"/>
        </w:rPr>
      </w:pPr>
    </w:p>
    <w:p w:rsidR="007574A3" w:rsidRDefault="007574A3" w:rsidP="00696D3B">
      <w:pPr>
        <w:spacing w:after="0" w:line="240" w:lineRule="auto"/>
        <w:jc w:val="both"/>
        <w:rPr>
          <w:sz w:val="16"/>
          <w:szCs w:val="16"/>
        </w:rPr>
      </w:pPr>
    </w:p>
    <w:p w:rsidR="007574A3" w:rsidRDefault="007574A3" w:rsidP="00696D3B">
      <w:pPr>
        <w:spacing w:after="0" w:line="240" w:lineRule="auto"/>
        <w:jc w:val="both"/>
        <w:rPr>
          <w:sz w:val="16"/>
          <w:szCs w:val="16"/>
        </w:rPr>
      </w:pPr>
    </w:p>
    <w:p w:rsidR="007574A3" w:rsidRDefault="007574A3" w:rsidP="00696D3B">
      <w:pPr>
        <w:spacing w:after="0" w:line="240" w:lineRule="auto"/>
        <w:jc w:val="both"/>
        <w:rPr>
          <w:sz w:val="16"/>
          <w:szCs w:val="16"/>
        </w:rPr>
      </w:pPr>
    </w:p>
    <w:p w:rsidR="007574A3" w:rsidRPr="006766FD" w:rsidRDefault="007574A3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/>
      </w:tblPr>
      <w:tblGrid>
        <w:gridCol w:w="1228"/>
        <w:gridCol w:w="470"/>
        <w:gridCol w:w="470"/>
        <w:gridCol w:w="455"/>
        <w:gridCol w:w="508"/>
        <w:gridCol w:w="479"/>
        <w:gridCol w:w="464"/>
        <w:gridCol w:w="470"/>
        <w:gridCol w:w="470"/>
        <w:gridCol w:w="464"/>
        <w:gridCol w:w="468"/>
        <w:gridCol w:w="487"/>
        <w:gridCol w:w="530"/>
        <w:gridCol w:w="530"/>
        <w:gridCol w:w="530"/>
        <w:gridCol w:w="530"/>
        <w:gridCol w:w="507"/>
        <w:gridCol w:w="511"/>
      </w:tblGrid>
      <w:tr w:rsidR="003B0CAD" w:rsidRPr="0072206A" w:rsidTr="000C0C1B">
        <w:tc>
          <w:tcPr>
            <w:tcW w:w="1271" w:type="dxa"/>
            <w:vMerge w:val="restart"/>
            <w:vAlign w:val="center"/>
          </w:tcPr>
          <w:p w:rsidR="003B0CAD" w:rsidRPr="00C739B2" w:rsidRDefault="003B0CAD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7"/>
            <w:vAlign w:val="center"/>
          </w:tcPr>
          <w:p w:rsidR="003B0CAD" w:rsidRPr="00C739B2" w:rsidRDefault="003B0CAD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981293" w:rsidRPr="0072206A" w:rsidTr="000C0C1B">
        <w:trPr>
          <w:trHeight w:val="245"/>
        </w:trPr>
        <w:tc>
          <w:tcPr>
            <w:tcW w:w="1271" w:type="dxa"/>
            <w:vMerge/>
          </w:tcPr>
          <w:p w:rsidR="003B0CAD" w:rsidRPr="00C739B2" w:rsidRDefault="003B0CAD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3B0CAD" w:rsidRPr="0072206A" w:rsidRDefault="003B0CAD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3B0CAD" w:rsidRPr="0072206A" w:rsidRDefault="003B0CAD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3B0CAD" w:rsidRPr="0072206A" w:rsidRDefault="003B0CAD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3B0CAD" w:rsidRPr="00C739B2" w:rsidRDefault="003B0CAD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3B0CAD" w:rsidRPr="00C739B2" w:rsidRDefault="003B0CAD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:rsidR="003B0CAD" w:rsidRPr="00C739B2" w:rsidRDefault="003B0CAD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3B0CAD" w:rsidRPr="00C739B2" w:rsidRDefault="003B0CAD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3B0CAD" w:rsidRPr="00C739B2" w:rsidRDefault="003B0CAD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3B0CAD" w:rsidRPr="00C739B2" w:rsidRDefault="003B0CAD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3B0CAD" w:rsidRPr="00C739B2" w:rsidRDefault="003B0CAD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3B0CAD" w:rsidRPr="00B06950" w:rsidRDefault="003B0CAD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3B0CAD" w:rsidRPr="00C739B2" w:rsidRDefault="003B0CAD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981293" w:rsidRPr="0072206A" w:rsidTr="001576E2">
        <w:trPr>
          <w:trHeight w:val="244"/>
        </w:trPr>
        <w:tc>
          <w:tcPr>
            <w:tcW w:w="1271" w:type="dxa"/>
            <w:vMerge/>
          </w:tcPr>
          <w:p w:rsidR="00981293" w:rsidRPr="00C739B2" w:rsidRDefault="00981293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243" w:type="dxa"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84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981293" w:rsidRPr="0072206A" w:rsidRDefault="0098129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981293" w:rsidRPr="0072206A" w:rsidRDefault="0098129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981293" w:rsidRPr="0072206A" w:rsidRDefault="0098129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981293" w:rsidRPr="0072206A" w:rsidRDefault="00981293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81293" w:rsidRPr="0072206A" w:rsidTr="00E4272C">
        <w:tc>
          <w:tcPr>
            <w:tcW w:w="1271" w:type="dxa"/>
          </w:tcPr>
          <w:p w:rsidR="00981293" w:rsidRPr="00CF4388" w:rsidRDefault="00981293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981293" w:rsidRPr="008B1A9A" w:rsidRDefault="0098129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981293" w:rsidRPr="008B1A9A" w:rsidRDefault="0098129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F7236F" w:rsidRPr="0072206A" w:rsidTr="00F7236F">
        <w:tc>
          <w:tcPr>
            <w:tcW w:w="1271" w:type="dxa"/>
          </w:tcPr>
          <w:p w:rsidR="00981293" w:rsidRPr="00CF4388" w:rsidRDefault="00981293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981293" w:rsidRPr="008B1A9A" w:rsidRDefault="0098129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981293" w:rsidRPr="008B1A9A" w:rsidRDefault="0098129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693FEB" w:rsidRPr="0072206A" w:rsidTr="00693FEB">
        <w:tc>
          <w:tcPr>
            <w:tcW w:w="1271" w:type="dxa"/>
          </w:tcPr>
          <w:p w:rsidR="00981293" w:rsidRPr="00CF4388" w:rsidRDefault="00981293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981293" w:rsidRPr="008B1A9A" w:rsidRDefault="0098129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981293" w:rsidRPr="008B1A9A" w:rsidRDefault="0098129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981293" w:rsidRPr="0072206A" w:rsidTr="00693FEB">
        <w:tc>
          <w:tcPr>
            <w:tcW w:w="1271" w:type="dxa"/>
          </w:tcPr>
          <w:p w:rsidR="00981293" w:rsidRPr="00CF4388" w:rsidRDefault="00981293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 60</w:t>
            </w: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981293" w:rsidRPr="0072206A" w:rsidRDefault="0098129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981293" w:rsidRPr="008B1A9A" w:rsidRDefault="0098129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981293" w:rsidRPr="008B1A9A" w:rsidRDefault="0098129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F17A2E" w:rsidRPr="0072206A" w:rsidTr="00F17A2E">
        <w:tc>
          <w:tcPr>
            <w:tcW w:w="1271" w:type="dxa"/>
          </w:tcPr>
          <w:p w:rsidR="00981293" w:rsidRPr="0004586F" w:rsidRDefault="00981293" w:rsidP="00045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 9</w:t>
            </w:r>
            <w:r w:rsidRPr="000458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C00000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00000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981293" w:rsidRPr="008B1A9A" w:rsidRDefault="00981293" w:rsidP="0004586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981293" w:rsidRPr="008B1A9A" w:rsidRDefault="00981293" w:rsidP="0004586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F17A2E" w:rsidRPr="0072206A" w:rsidTr="00F17A2E">
        <w:tc>
          <w:tcPr>
            <w:tcW w:w="1271" w:type="dxa"/>
          </w:tcPr>
          <w:p w:rsidR="00981293" w:rsidRPr="0004586F" w:rsidRDefault="00981293" w:rsidP="00045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 12</w:t>
            </w:r>
            <w:r w:rsidRPr="000458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C00000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00000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981293" w:rsidRPr="0072206A" w:rsidRDefault="00981293" w:rsidP="00045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981293" w:rsidRPr="008B1A9A" w:rsidRDefault="00981293" w:rsidP="0004586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981293" w:rsidRPr="008B1A9A" w:rsidRDefault="00981293" w:rsidP="0004586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</w:t>
      </w:r>
      <w:proofErr w:type="gramStart"/>
      <w:r w:rsidRPr="00AA6298">
        <w:rPr>
          <w:sz w:val="16"/>
          <w:szCs w:val="16"/>
        </w:rPr>
        <w:t>совместимы</w:t>
      </w:r>
      <w:proofErr w:type="gramEnd"/>
      <w:r w:rsidRPr="00AA6298">
        <w:rPr>
          <w:sz w:val="16"/>
          <w:szCs w:val="16"/>
        </w:rPr>
        <w:t xml:space="preserve">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  <w:bookmarkStart w:id="0" w:name="_GoBack"/>
      <w:bookmarkEnd w:id="0"/>
    </w:p>
    <w:sectPr w:rsidR="001A53FA" w:rsidRPr="00226BC3" w:rsidSect="00886ED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A3" w:rsidRDefault="007574A3">
    <w:pPr>
      <w:pStyle w:val="a3"/>
    </w:pPr>
    <w:r w:rsidRPr="007574A3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-440055</wp:posOffset>
          </wp:positionV>
          <wp:extent cx="7581900" cy="146685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74A3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321945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63D9"/>
    <w:rsid w:val="00002263"/>
    <w:rsid w:val="000063DC"/>
    <w:rsid w:val="0001154C"/>
    <w:rsid w:val="0004586F"/>
    <w:rsid w:val="00071DDD"/>
    <w:rsid w:val="00085E55"/>
    <w:rsid w:val="000A0AC2"/>
    <w:rsid w:val="000A3B04"/>
    <w:rsid w:val="000B66A3"/>
    <w:rsid w:val="000C0077"/>
    <w:rsid w:val="000C0C1B"/>
    <w:rsid w:val="000E29AC"/>
    <w:rsid w:val="000F28CC"/>
    <w:rsid w:val="001155B0"/>
    <w:rsid w:val="001160AA"/>
    <w:rsid w:val="001819A0"/>
    <w:rsid w:val="00187BBB"/>
    <w:rsid w:val="0019568B"/>
    <w:rsid w:val="0019775A"/>
    <w:rsid w:val="001A3044"/>
    <w:rsid w:val="001A53FA"/>
    <w:rsid w:val="001B46A6"/>
    <w:rsid w:val="001C2F22"/>
    <w:rsid w:val="00226BC3"/>
    <w:rsid w:val="002503D2"/>
    <w:rsid w:val="00253093"/>
    <w:rsid w:val="002578E9"/>
    <w:rsid w:val="002625AE"/>
    <w:rsid w:val="00262968"/>
    <w:rsid w:val="00286332"/>
    <w:rsid w:val="002937AF"/>
    <w:rsid w:val="0032538E"/>
    <w:rsid w:val="003363FA"/>
    <w:rsid w:val="003831E1"/>
    <w:rsid w:val="003B0CAD"/>
    <w:rsid w:val="003B183D"/>
    <w:rsid w:val="003B53F9"/>
    <w:rsid w:val="003F7173"/>
    <w:rsid w:val="00410C02"/>
    <w:rsid w:val="00471DB6"/>
    <w:rsid w:val="0049177A"/>
    <w:rsid w:val="004C6B5B"/>
    <w:rsid w:val="004E1751"/>
    <w:rsid w:val="005012BE"/>
    <w:rsid w:val="00517B19"/>
    <w:rsid w:val="005306ED"/>
    <w:rsid w:val="00565F0B"/>
    <w:rsid w:val="005752A6"/>
    <w:rsid w:val="005C1D5F"/>
    <w:rsid w:val="005C5A5F"/>
    <w:rsid w:val="005E2A2E"/>
    <w:rsid w:val="005E4BE4"/>
    <w:rsid w:val="005E5FDF"/>
    <w:rsid w:val="0063396F"/>
    <w:rsid w:val="00653AB6"/>
    <w:rsid w:val="00664D23"/>
    <w:rsid w:val="00674442"/>
    <w:rsid w:val="006766FD"/>
    <w:rsid w:val="00691EA4"/>
    <w:rsid w:val="00693FEB"/>
    <w:rsid w:val="00696D3B"/>
    <w:rsid w:val="00697979"/>
    <w:rsid w:val="006B6BA8"/>
    <w:rsid w:val="006D62ED"/>
    <w:rsid w:val="006E259B"/>
    <w:rsid w:val="006E3B1A"/>
    <w:rsid w:val="00703637"/>
    <w:rsid w:val="00704AEE"/>
    <w:rsid w:val="007163D9"/>
    <w:rsid w:val="0072206A"/>
    <w:rsid w:val="007430CF"/>
    <w:rsid w:val="00753D7A"/>
    <w:rsid w:val="0075590E"/>
    <w:rsid w:val="007571C6"/>
    <w:rsid w:val="007574A3"/>
    <w:rsid w:val="00777344"/>
    <w:rsid w:val="00782505"/>
    <w:rsid w:val="007A2B7D"/>
    <w:rsid w:val="007D65CE"/>
    <w:rsid w:val="007F0604"/>
    <w:rsid w:val="00822259"/>
    <w:rsid w:val="008416DE"/>
    <w:rsid w:val="00844F5C"/>
    <w:rsid w:val="00854EA4"/>
    <w:rsid w:val="00870869"/>
    <w:rsid w:val="00886A12"/>
    <w:rsid w:val="00886ED2"/>
    <w:rsid w:val="008B1A9A"/>
    <w:rsid w:val="0092708B"/>
    <w:rsid w:val="009405F8"/>
    <w:rsid w:val="00951D4A"/>
    <w:rsid w:val="00952EFA"/>
    <w:rsid w:val="009566F0"/>
    <w:rsid w:val="00974158"/>
    <w:rsid w:val="009751A2"/>
    <w:rsid w:val="00981293"/>
    <w:rsid w:val="009A05BC"/>
    <w:rsid w:val="009F015E"/>
    <w:rsid w:val="009F2BF9"/>
    <w:rsid w:val="00A0111C"/>
    <w:rsid w:val="00A02097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55350"/>
    <w:rsid w:val="00BA48A3"/>
    <w:rsid w:val="00C16D30"/>
    <w:rsid w:val="00C2138B"/>
    <w:rsid w:val="00C2205F"/>
    <w:rsid w:val="00C26BCB"/>
    <w:rsid w:val="00C35C71"/>
    <w:rsid w:val="00C360D2"/>
    <w:rsid w:val="00C54D04"/>
    <w:rsid w:val="00C739B2"/>
    <w:rsid w:val="00C74C72"/>
    <w:rsid w:val="00C9484E"/>
    <w:rsid w:val="00CA24C5"/>
    <w:rsid w:val="00CB53F6"/>
    <w:rsid w:val="00CD4232"/>
    <w:rsid w:val="00CE31B9"/>
    <w:rsid w:val="00CF4388"/>
    <w:rsid w:val="00D16B58"/>
    <w:rsid w:val="00D21EC5"/>
    <w:rsid w:val="00D26F69"/>
    <w:rsid w:val="00DD5737"/>
    <w:rsid w:val="00DF7F47"/>
    <w:rsid w:val="00E075F6"/>
    <w:rsid w:val="00E36E86"/>
    <w:rsid w:val="00E773D4"/>
    <w:rsid w:val="00EA111D"/>
    <w:rsid w:val="00EB0A13"/>
    <w:rsid w:val="00EC1718"/>
    <w:rsid w:val="00EE2ED1"/>
    <w:rsid w:val="00F17A2E"/>
    <w:rsid w:val="00F24E24"/>
    <w:rsid w:val="00F5257A"/>
    <w:rsid w:val="00F721D5"/>
    <w:rsid w:val="00F7236F"/>
    <w:rsid w:val="00F812A8"/>
    <w:rsid w:val="00F83A4A"/>
    <w:rsid w:val="00F86B08"/>
    <w:rsid w:val="00F972BA"/>
    <w:rsid w:val="00FA7A50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3EB1-A34B-4827-8164-87C1745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Журавлев</cp:lastModifiedBy>
  <cp:revision>27</cp:revision>
  <dcterms:created xsi:type="dcterms:W3CDTF">2019-04-15T14:03:00Z</dcterms:created>
  <dcterms:modified xsi:type="dcterms:W3CDTF">2019-04-16T05:59:00Z</dcterms:modified>
</cp:coreProperties>
</file>