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6F" w:rsidRDefault="0067056F" w:rsidP="00BA3D21">
      <w:pPr>
        <w:rPr>
          <w:b/>
          <w:sz w:val="36"/>
        </w:rPr>
      </w:pPr>
    </w:p>
    <w:p w:rsidR="00BA3D21" w:rsidRDefault="00BA3D21" w:rsidP="00BA3D21">
      <w:pPr>
        <w:rPr>
          <w:b/>
          <w:sz w:val="36"/>
        </w:rPr>
      </w:pPr>
      <w:bookmarkStart w:id="0" w:name="_GoBack"/>
      <w:bookmarkEnd w:id="0"/>
    </w:p>
    <w:p w:rsidR="00A344C0" w:rsidRPr="000A3B04" w:rsidRDefault="00423A7E" w:rsidP="000E29AC">
      <w:pPr>
        <w:jc w:val="center"/>
        <w:rPr>
          <w:b/>
          <w:sz w:val="36"/>
        </w:rPr>
      </w:pPr>
      <w:r>
        <w:rPr>
          <w:b/>
          <w:sz w:val="36"/>
        </w:rPr>
        <w:t>КОВШ</w:t>
      </w:r>
      <w:r w:rsidR="002B5106">
        <w:rPr>
          <w:b/>
          <w:sz w:val="36"/>
        </w:rPr>
        <w:t xml:space="preserve"> УВЕЛИЧЕННЫЙ ДЛЯ ЛЁГКИХ МАТЕРИАЛОВ</w:t>
      </w:r>
    </w:p>
    <w:p w:rsidR="000A3B04" w:rsidRDefault="001435A9" w:rsidP="002937AF">
      <w:pPr>
        <w:spacing w:after="0"/>
        <w:jc w:val="center"/>
        <w:rPr>
          <w:sz w:val="24"/>
          <w:szCs w:val="24"/>
        </w:rPr>
      </w:pPr>
      <w:r w:rsidRPr="001435A9">
        <w:rPr>
          <w:noProof/>
          <w:sz w:val="24"/>
          <w:szCs w:val="24"/>
          <w:lang w:eastAsia="ru-RU"/>
        </w:rPr>
        <w:drawing>
          <wp:inline distT="0" distB="0" distL="0" distR="0">
            <wp:extent cx="5762625" cy="3849209"/>
            <wp:effectExtent l="0" t="0" r="0" b="0"/>
            <wp:docPr id="2" name="Рисунок 2" descr="High volume bucket for mini loaders MultiOne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volume bucket for mini loaders MultiOne 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90" cy="385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0A3B04">
      <w:pPr>
        <w:spacing w:after="0"/>
        <w:rPr>
          <w:sz w:val="24"/>
          <w:szCs w:val="24"/>
        </w:rPr>
      </w:pPr>
    </w:p>
    <w:p w:rsidR="007163D9" w:rsidRPr="00E075F6" w:rsidRDefault="00911CC3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741D2C" wp14:editId="77901F0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38375" cy="1795145"/>
            <wp:effectExtent l="0" t="0" r="9525" b="0"/>
            <wp:wrapTight wrapText="bothSides">
              <wp:wrapPolygon edited="0">
                <wp:start x="0" y="0"/>
                <wp:lineTo x="0" y="21317"/>
                <wp:lineTo x="21508" y="21317"/>
                <wp:lineTo x="2150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2C2F6A" w:rsidRPr="002C2F6A">
        <w:t>высокая производительность</w:t>
      </w:r>
      <w:r w:rsidR="002C2F6A">
        <w:t xml:space="preserve"> в работе с лёгкими грузами</w:t>
      </w:r>
      <w:r w:rsidR="000A3B04" w:rsidRPr="00E075F6">
        <w:t>;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00559A">
        <w:t>усиленная конструкция</w:t>
      </w:r>
      <w:r w:rsidR="00B51B9D">
        <w:t xml:space="preserve"> </w:t>
      </w:r>
      <w:proofErr w:type="spellStart"/>
      <w:r w:rsidR="00B51B9D">
        <w:t>конструкция</w:t>
      </w:r>
      <w:proofErr w:type="spellEnd"/>
      <w:r w:rsidR="000A3B04" w:rsidRPr="00E075F6">
        <w:t>;</w:t>
      </w:r>
    </w:p>
    <w:p w:rsidR="009751A2" w:rsidRPr="00E075F6" w:rsidRDefault="000A3B04" w:rsidP="00267F2E">
      <w:pPr>
        <w:spacing w:after="0"/>
        <w:ind w:firstLine="426"/>
        <w:jc w:val="both"/>
      </w:pPr>
      <w:r w:rsidRPr="00E075F6">
        <w:t xml:space="preserve">- </w:t>
      </w:r>
      <w:r w:rsidR="0000559A">
        <w:t>геометрия ковша обеспечивает хорошую видимость</w:t>
      </w:r>
      <w:r w:rsidR="00AC0DA9" w:rsidRPr="00E075F6">
        <w:t>.</w:t>
      </w:r>
    </w:p>
    <w:p w:rsidR="0067056F" w:rsidRDefault="0000559A" w:rsidP="0000559A">
      <w:pPr>
        <w:spacing w:after="0"/>
        <w:ind w:firstLine="426"/>
        <w:jc w:val="both"/>
      </w:pPr>
      <w:r>
        <w:t>Предназначен для перемещения больших объемов легких материалов: сухое зерно, кормовые материалы, щепу, мульчу и рыхлый снег.</w:t>
      </w:r>
    </w:p>
    <w:p w:rsidR="0067056F" w:rsidRDefault="0067056F">
      <w:r>
        <w:br w:type="page"/>
      </w:r>
    </w:p>
    <w:p w:rsidR="002937AF" w:rsidRDefault="002937AF" w:rsidP="0000559A">
      <w:pPr>
        <w:spacing w:after="0"/>
        <w:ind w:firstLine="426"/>
        <w:jc w:val="both"/>
      </w:pPr>
    </w:p>
    <w:p w:rsidR="00FB5040" w:rsidRDefault="00FB5040" w:rsidP="0000559A">
      <w:pPr>
        <w:spacing w:after="0"/>
        <w:ind w:firstLine="426"/>
        <w:jc w:val="both"/>
      </w:pPr>
    </w:p>
    <w:p w:rsidR="0067056F" w:rsidRDefault="0067056F" w:rsidP="0000559A">
      <w:pPr>
        <w:spacing w:after="0"/>
        <w:ind w:firstLine="426"/>
        <w:jc w:val="both"/>
      </w:pPr>
    </w:p>
    <w:p w:rsidR="00FB5040" w:rsidRPr="0000559A" w:rsidRDefault="00FB5040" w:rsidP="0067056F">
      <w:pPr>
        <w:spacing w:after="0"/>
        <w:jc w:val="both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20"/>
        <w:gridCol w:w="1343"/>
        <w:gridCol w:w="1276"/>
        <w:gridCol w:w="1276"/>
        <w:gridCol w:w="1276"/>
        <w:gridCol w:w="1134"/>
        <w:gridCol w:w="1134"/>
        <w:gridCol w:w="992"/>
      </w:tblGrid>
      <w:tr w:rsidR="001A2F6A" w:rsidTr="001A2F6A">
        <w:tc>
          <w:tcPr>
            <w:tcW w:w="920" w:type="dxa"/>
            <w:vAlign w:val="center"/>
          </w:tcPr>
          <w:p w:rsidR="001A2F6A" w:rsidRPr="00C739B2" w:rsidRDefault="001A2F6A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343" w:type="dxa"/>
            <w:vAlign w:val="center"/>
          </w:tcPr>
          <w:p w:rsidR="001A2F6A" w:rsidRPr="00AF7E7D" w:rsidRDefault="001A2F6A" w:rsidP="003B183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Объём*, 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1A2F6A" w:rsidRPr="00C739B2" w:rsidRDefault="001A2F6A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1276" w:type="dxa"/>
            <w:vAlign w:val="center"/>
          </w:tcPr>
          <w:p w:rsidR="001A2F6A" w:rsidRPr="00C739B2" w:rsidRDefault="001A2F6A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Длинна, м</w:t>
            </w:r>
          </w:p>
        </w:tc>
        <w:tc>
          <w:tcPr>
            <w:tcW w:w="1276" w:type="dxa"/>
            <w:vAlign w:val="center"/>
          </w:tcPr>
          <w:p w:rsidR="001A2F6A" w:rsidRPr="00C739B2" w:rsidRDefault="001A2F6A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Высота, м</w:t>
            </w:r>
          </w:p>
        </w:tc>
        <w:tc>
          <w:tcPr>
            <w:tcW w:w="1134" w:type="dxa"/>
            <w:vAlign w:val="center"/>
          </w:tcPr>
          <w:p w:rsidR="001A2F6A" w:rsidRPr="00C739B2" w:rsidRDefault="001A2F6A" w:rsidP="003B183D">
            <w:pPr>
              <w:jc w:val="center"/>
              <w:rPr>
                <w:b/>
                <w:sz w:val="20"/>
                <w:szCs w:val="20"/>
              </w:rPr>
            </w:pPr>
            <w:r w:rsidRPr="00BA31BC">
              <w:rPr>
                <w:b/>
                <w:sz w:val="20"/>
                <w:szCs w:val="20"/>
              </w:rPr>
              <w:t>Масса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1134" w:type="dxa"/>
            <w:vAlign w:val="center"/>
          </w:tcPr>
          <w:p w:rsidR="001A2F6A" w:rsidRPr="00C739B2" w:rsidRDefault="001A2F6A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92" w:type="dxa"/>
            <w:vAlign w:val="center"/>
          </w:tcPr>
          <w:p w:rsidR="001A2F6A" w:rsidRPr="00C739B2" w:rsidRDefault="001A2F6A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1A2F6A" w:rsidTr="001A2F6A">
        <w:tc>
          <w:tcPr>
            <w:tcW w:w="920" w:type="dxa"/>
          </w:tcPr>
          <w:p w:rsidR="001A2F6A" w:rsidRPr="00C739B2" w:rsidRDefault="001A2F6A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43" w:type="dxa"/>
          </w:tcPr>
          <w:p w:rsidR="001A2F6A" w:rsidRPr="003B183D" w:rsidRDefault="001A2F6A" w:rsidP="0004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1A2F6A" w:rsidRPr="003B183D" w:rsidRDefault="001A2F6A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1A2F6A" w:rsidRPr="003B183D" w:rsidRDefault="001A2F6A" w:rsidP="0079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276" w:type="dxa"/>
          </w:tcPr>
          <w:p w:rsidR="001A2F6A" w:rsidRPr="003B183D" w:rsidRDefault="001A2F6A" w:rsidP="0079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1A2F6A" w:rsidRPr="003B183D" w:rsidRDefault="001A2F6A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1A2F6A" w:rsidRPr="003B183D" w:rsidRDefault="001A2F6A" w:rsidP="001A2F6A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0053</w:t>
            </w:r>
          </w:p>
        </w:tc>
        <w:tc>
          <w:tcPr>
            <w:tcW w:w="992" w:type="dxa"/>
          </w:tcPr>
          <w:p w:rsidR="001A2F6A" w:rsidRPr="003B183D" w:rsidRDefault="001A2F6A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1A2F6A" w:rsidTr="001A2F6A">
        <w:tc>
          <w:tcPr>
            <w:tcW w:w="920" w:type="dxa"/>
          </w:tcPr>
          <w:p w:rsidR="001A2F6A" w:rsidRPr="00C739B2" w:rsidRDefault="001A2F6A" w:rsidP="00795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343" w:type="dxa"/>
          </w:tcPr>
          <w:p w:rsidR="001A2F6A" w:rsidRPr="003B183D" w:rsidRDefault="001A2F6A" w:rsidP="0079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276" w:type="dxa"/>
          </w:tcPr>
          <w:p w:rsidR="001A2F6A" w:rsidRPr="003B183D" w:rsidRDefault="001A2F6A" w:rsidP="0079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1A2F6A" w:rsidRDefault="001A2F6A" w:rsidP="00795D95">
            <w:pPr>
              <w:jc w:val="center"/>
            </w:pPr>
            <w:r w:rsidRPr="00631BFC">
              <w:rPr>
                <w:sz w:val="20"/>
                <w:szCs w:val="20"/>
              </w:rPr>
              <w:t>0,76</w:t>
            </w:r>
          </w:p>
        </w:tc>
        <w:tc>
          <w:tcPr>
            <w:tcW w:w="1276" w:type="dxa"/>
          </w:tcPr>
          <w:p w:rsidR="001A2F6A" w:rsidRDefault="001A2F6A" w:rsidP="00795D95">
            <w:pPr>
              <w:jc w:val="center"/>
            </w:pPr>
            <w:r w:rsidRPr="00516B07"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1A2F6A" w:rsidRPr="003B183D" w:rsidRDefault="001A2F6A" w:rsidP="0079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1A2F6A" w:rsidRPr="003B183D" w:rsidRDefault="001A2F6A" w:rsidP="001A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С890054</w:t>
            </w:r>
          </w:p>
        </w:tc>
        <w:tc>
          <w:tcPr>
            <w:tcW w:w="992" w:type="dxa"/>
          </w:tcPr>
          <w:p w:rsidR="001A2F6A" w:rsidRPr="003B183D" w:rsidRDefault="001A2F6A" w:rsidP="00795D95">
            <w:pPr>
              <w:jc w:val="both"/>
              <w:rPr>
                <w:sz w:val="20"/>
                <w:szCs w:val="20"/>
              </w:rPr>
            </w:pPr>
          </w:p>
        </w:tc>
      </w:tr>
      <w:tr w:rsidR="001A2F6A" w:rsidTr="001A2F6A">
        <w:tc>
          <w:tcPr>
            <w:tcW w:w="920" w:type="dxa"/>
          </w:tcPr>
          <w:p w:rsidR="001A2F6A" w:rsidRPr="00C739B2" w:rsidRDefault="001A2F6A" w:rsidP="00795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343" w:type="dxa"/>
          </w:tcPr>
          <w:p w:rsidR="001A2F6A" w:rsidRPr="003B183D" w:rsidRDefault="001A2F6A" w:rsidP="0079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276" w:type="dxa"/>
          </w:tcPr>
          <w:p w:rsidR="001A2F6A" w:rsidRPr="003B183D" w:rsidRDefault="001A2F6A" w:rsidP="0079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A2F6A" w:rsidRDefault="001A2F6A" w:rsidP="00795D95">
            <w:pPr>
              <w:jc w:val="center"/>
            </w:pPr>
            <w:r w:rsidRPr="00631BFC">
              <w:rPr>
                <w:sz w:val="20"/>
                <w:szCs w:val="20"/>
              </w:rPr>
              <w:t>0,76</w:t>
            </w:r>
          </w:p>
        </w:tc>
        <w:tc>
          <w:tcPr>
            <w:tcW w:w="1276" w:type="dxa"/>
          </w:tcPr>
          <w:p w:rsidR="001A2F6A" w:rsidRDefault="001A2F6A" w:rsidP="00795D95">
            <w:pPr>
              <w:jc w:val="center"/>
            </w:pPr>
            <w:r w:rsidRPr="00516B07"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1A2F6A" w:rsidRPr="003B183D" w:rsidRDefault="001A2F6A" w:rsidP="001A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1A2F6A" w:rsidRPr="003B183D" w:rsidRDefault="001A2F6A" w:rsidP="001A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С890052</w:t>
            </w:r>
          </w:p>
        </w:tc>
        <w:tc>
          <w:tcPr>
            <w:tcW w:w="992" w:type="dxa"/>
          </w:tcPr>
          <w:p w:rsidR="001A2F6A" w:rsidRPr="003B183D" w:rsidRDefault="001A2F6A" w:rsidP="00795D95">
            <w:pPr>
              <w:jc w:val="both"/>
              <w:rPr>
                <w:sz w:val="20"/>
                <w:szCs w:val="20"/>
              </w:rPr>
            </w:pPr>
          </w:p>
        </w:tc>
      </w:tr>
      <w:tr w:rsidR="001A2F6A" w:rsidTr="001A2F6A">
        <w:tc>
          <w:tcPr>
            <w:tcW w:w="920" w:type="dxa"/>
          </w:tcPr>
          <w:p w:rsidR="001A2F6A" w:rsidRPr="00C739B2" w:rsidRDefault="001A2F6A" w:rsidP="00795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343" w:type="dxa"/>
          </w:tcPr>
          <w:p w:rsidR="001A2F6A" w:rsidRPr="003B183D" w:rsidRDefault="001A2F6A" w:rsidP="0079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276" w:type="dxa"/>
          </w:tcPr>
          <w:p w:rsidR="001A2F6A" w:rsidRPr="003B183D" w:rsidRDefault="001A2F6A" w:rsidP="0079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1A2F6A" w:rsidRDefault="001A2F6A" w:rsidP="00795D95">
            <w:pPr>
              <w:jc w:val="center"/>
            </w:pPr>
            <w:r w:rsidRPr="00631BFC">
              <w:rPr>
                <w:sz w:val="20"/>
                <w:szCs w:val="20"/>
              </w:rPr>
              <w:t>0,76</w:t>
            </w:r>
          </w:p>
        </w:tc>
        <w:tc>
          <w:tcPr>
            <w:tcW w:w="1276" w:type="dxa"/>
          </w:tcPr>
          <w:p w:rsidR="001A2F6A" w:rsidRDefault="001A2F6A" w:rsidP="00795D95">
            <w:pPr>
              <w:jc w:val="center"/>
            </w:pPr>
            <w:r w:rsidRPr="00516B07"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1A2F6A" w:rsidRPr="003B183D" w:rsidRDefault="001A2F6A" w:rsidP="001A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1A2F6A" w:rsidRPr="003B183D" w:rsidRDefault="001A2F6A" w:rsidP="001A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С890055</w:t>
            </w:r>
          </w:p>
        </w:tc>
        <w:tc>
          <w:tcPr>
            <w:tcW w:w="992" w:type="dxa"/>
          </w:tcPr>
          <w:p w:rsidR="001A2F6A" w:rsidRPr="003B183D" w:rsidRDefault="001A2F6A" w:rsidP="00795D95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7F27CB" w:rsidRDefault="00E224DB" w:rsidP="00E224DB">
      <w:pPr>
        <w:spacing w:after="0"/>
        <w:ind w:firstLine="426"/>
        <w:jc w:val="both"/>
        <w:rPr>
          <w:sz w:val="20"/>
          <w:szCs w:val="20"/>
        </w:rPr>
      </w:pPr>
      <w:r w:rsidRPr="007F27CB">
        <w:rPr>
          <w:sz w:val="20"/>
          <w:szCs w:val="20"/>
        </w:rPr>
        <w:t xml:space="preserve">* - </w:t>
      </w:r>
      <w:r w:rsidR="007F27CB" w:rsidRPr="007F27CB">
        <w:rPr>
          <w:sz w:val="20"/>
          <w:szCs w:val="20"/>
        </w:rPr>
        <w:t>сопоставлять с грузопод</w:t>
      </w:r>
      <w:r w:rsidR="007F27CB">
        <w:rPr>
          <w:sz w:val="20"/>
          <w:szCs w:val="20"/>
        </w:rPr>
        <w:t>ъ</w:t>
      </w:r>
      <w:r w:rsidR="007F27CB" w:rsidRPr="007F27CB">
        <w:rPr>
          <w:sz w:val="20"/>
          <w:szCs w:val="20"/>
        </w:rPr>
        <w:t>ёмностью мини</w:t>
      </w:r>
      <w:r w:rsidR="003D0F01">
        <w:rPr>
          <w:sz w:val="20"/>
          <w:szCs w:val="20"/>
        </w:rPr>
        <w:t>-</w:t>
      </w:r>
      <w:r w:rsidR="007F27CB" w:rsidRPr="007F27CB">
        <w:rPr>
          <w:sz w:val="20"/>
          <w:szCs w:val="20"/>
        </w:rPr>
        <w:t>погрузчика</w:t>
      </w:r>
      <w:r w:rsidR="003D0F01">
        <w:rPr>
          <w:sz w:val="20"/>
          <w:szCs w:val="20"/>
        </w:rPr>
        <w:t>.</w:t>
      </w:r>
    </w:p>
    <w:p w:rsidR="00E224DB" w:rsidRPr="00664D23" w:rsidRDefault="00E224DB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491"/>
        <w:gridCol w:w="491"/>
        <w:gridCol w:w="474"/>
        <w:gridCol w:w="513"/>
        <w:gridCol w:w="480"/>
        <w:gridCol w:w="484"/>
        <w:gridCol w:w="486"/>
        <w:gridCol w:w="484"/>
        <w:gridCol w:w="489"/>
        <w:gridCol w:w="496"/>
        <w:gridCol w:w="539"/>
        <w:gridCol w:w="539"/>
        <w:gridCol w:w="539"/>
        <w:gridCol w:w="539"/>
        <w:gridCol w:w="519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FF72EC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FF72EC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6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2F4181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822259">
        <w:trPr>
          <w:trHeight w:val="244"/>
        </w:trPr>
        <w:tc>
          <w:tcPr>
            <w:tcW w:w="127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A5E05" w:rsidRPr="0072206A" w:rsidTr="00A46C66">
        <w:tc>
          <w:tcPr>
            <w:tcW w:w="1271" w:type="dxa"/>
          </w:tcPr>
          <w:p w:rsidR="004A5E05" w:rsidRPr="004A5E05" w:rsidRDefault="004A5E05" w:rsidP="004A5E05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9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4A5E05" w:rsidRPr="00B2323B" w:rsidRDefault="004A5E05" w:rsidP="004A5E05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4A5E05" w:rsidRPr="00B2323B" w:rsidRDefault="004A5E05" w:rsidP="004A5E05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4A5E05" w:rsidRPr="00B2323B" w:rsidRDefault="004A5E05" w:rsidP="004A5E05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5E05" w:rsidRPr="0072206A" w:rsidTr="00A46C66">
        <w:tc>
          <w:tcPr>
            <w:tcW w:w="1271" w:type="dxa"/>
          </w:tcPr>
          <w:p w:rsidR="004A5E05" w:rsidRPr="004A5E05" w:rsidRDefault="004A5E05" w:rsidP="004A5E05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9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5E05" w:rsidRPr="0072206A" w:rsidTr="00A46C66">
        <w:tc>
          <w:tcPr>
            <w:tcW w:w="1271" w:type="dxa"/>
          </w:tcPr>
          <w:p w:rsidR="004A5E05" w:rsidRPr="004A5E05" w:rsidRDefault="004A5E05" w:rsidP="004A5E05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9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5E05" w:rsidRPr="0072206A" w:rsidTr="00A46C66">
        <w:tc>
          <w:tcPr>
            <w:tcW w:w="1271" w:type="dxa"/>
          </w:tcPr>
          <w:p w:rsidR="004A5E05" w:rsidRPr="004A5E05" w:rsidRDefault="004A5E05" w:rsidP="004A5E05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9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21CB" w:rsidRDefault="005621CB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226BC3" w:rsidRPr="00226BC3" w:rsidRDefault="00226BC3" w:rsidP="009F015E">
      <w:pPr>
        <w:rPr>
          <w:sz w:val="16"/>
          <w:szCs w:val="16"/>
        </w:rPr>
      </w:pPr>
    </w:p>
    <w:sectPr w:rsidR="00226BC3" w:rsidRPr="00226BC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21" w:rsidRDefault="00BA3D21">
    <w:pPr>
      <w:pStyle w:val="a3"/>
    </w:pPr>
    <w:r w:rsidRPr="00BA3D21">
      <w:drawing>
        <wp:anchor distT="0" distB="0" distL="114300" distR="114300" simplePos="0" relativeHeight="251660288" behindDoc="0" locked="0" layoutInCell="1" allowOverlap="1" wp14:anchorId="335FDB76" wp14:editId="7F730964">
          <wp:simplePos x="0" y="0"/>
          <wp:positionH relativeFrom="column">
            <wp:posOffset>4490720</wp:posOffset>
          </wp:positionH>
          <wp:positionV relativeFrom="paragraph">
            <wp:posOffset>314960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A3D21">
      <w:drawing>
        <wp:anchor distT="0" distB="0" distL="114300" distR="114300" simplePos="0" relativeHeight="251659264" behindDoc="1" locked="0" layoutInCell="1" allowOverlap="1" wp14:anchorId="3B3056F5" wp14:editId="4884D5A9">
          <wp:simplePos x="0" y="0"/>
          <wp:positionH relativeFrom="column">
            <wp:posOffset>-1066800</wp:posOffset>
          </wp:positionH>
          <wp:positionV relativeFrom="paragraph">
            <wp:posOffset>-448310</wp:posOffset>
          </wp:positionV>
          <wp:extent cx="7582397" cy="1463040"/>
          <wp:effectExtent l="19050" t="0" r="0" b="0"/>
          <wp:wrapNone/>
          <wp:docPr id="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945"/>
    <w:multiLevelType w:val="hybridMultilevel"/>
    <w:tmpl w:val="0D60849A"/>
    <w:lvl w:ilvl="0" w:tplc="E496D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13A9"/>
    <w:multiLevelType w:val="hybridMultilevel"/>
    <w:tmpl w:val="EA763CD4"/>
    <w:lvl w:ilvl="0" w:tplc="EA72DC7A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559A"/>
    <w:rsid w:val="000063DC"/>
    <w:rsid w:val="00041ED1"/>
    <w:rsid w:val="00071DDD"/>
    <w:rsid w:val="00085E55"/>
    <w:rsid w:val="000A3B04"/>
    <w:rsid w:val="000B66A3"/>
    <w:rsid w:val="000C0077"/>
    <w:rsid w:val="000C0C1B"/>
    <w:rsid w:val="000E29AC"/>
    <w:rsid w:val="001160AA"/>
    <w:rsid w:val="001435A9"/>
    <w:rsid w:val="00155704"/>
    <w:rsid w:val="001819A0"/>
    <w:rsid w:val="00193E85"/>
    <w:rsid w:val="0019775A"/>
    <w:rsid w:val="001A2F6A"/>
    <w:rsid w:val="00226BC3"/>
    <w:rsid w:val="002350EA"/>
    <w:rsid w:val="002517DD"/>
    <w:rsid w:val="00253093"/>
    <w:rsid w:val="00267F2E"/>
    <w:rsid w:val="002937AF"/>
    <w:rsid w:val="002B5106"/>
    <w:rsid w:val="002C2F6A"/>
    <w:rsid w:val="002C68F1"/>
    <w:rsid w:val="002F4181"/>
    <w:rsid w:val="00320A53"/>
    <w:rsid w:val="003363FA"/>
    <w:rsid w:val="003B183D"/>
    <w:rsid w:val="003D0F01"/>
    <w:rsid w:val="00423A7E"/>
    <w:rsid w:val="004A5E05"/>
    <w:rsid w:val="004E1751"/>
    <w:rsid w:val="00501ED0"/>
    <w:rsid w:val="0053410A"/>
    <w:rsid w:val="005621CB"/>
    <w:rsid w:val="005C1D5F"/>
    <w:rsid w:val="005C5A5F"/>
    <w:rsid w:val="005E4BE4"/>
    <w:rsid w:val="005E73A8"/>
    <w:rsid w:val="005E775E"/>
    <w:rsid w:val="00605BC0"/>
    <w:rsid w:val="0063396F"/>
    <w:rsid w:val="006454A6"/>
    <w:rsid w:val="00664D23"/>
    <w:rsid w:val="0067056F"/>
    <w:rsid w:val="00697979"/>
    <w:rsid w:val="006E3B1A"/>
    <w:rsid w:val="007163D9"/>
    <w:rsid w:val="0072206A"/>
    <w:rsid w:val="00754B06"/>
    <w:rsid w:val="007571C6"/>
    <w:rsid w:val="0076562E"/>
    <w:rsid w:val="00781329"/>
    <w:rsid w:val="00795D95"/>
    <w:rsid w:val="007D65CE"/>
    <w:rsid w:val="007F0604"/>
    <w:rsid w:val="007F27CB"/>
    <w:rsid w:val="00816618"/>
    <w:rsid w:val="00822259"/>
    <w:rsid w:val="00911CC3"/>
    <w:rsid w:val="0095206A"/>
    <w:rsid w:val="00952EFA"/>
    <w:rsid w:val="009730B3"/>
    <w:rsid w:val="009751A2"/>
    <w:rsid w:val="009A05BC"/>
    <w:rsid w:val="009D10DC"/>
    <w:rsid w:val="009F015E"/>
    <w:rsid w:val="00A10950"/>
    <w:rsid w:val="00A36339"/>
    <w:rsid w:val="00A46C66"/>
    <w:rsid w:val="00A73F47"/>
    <w:rsid w:val="00AA26E3"/>
    <w:rsid w:val="00AA6298"/>
    <w:rsid w:val="00AC0DA9"/>
    <w:rsid w:val="00AD5DE5"/>
    <w:rsid w:val="00AE04CF"/>
    <w:rsid w:val="00AF7E7D"/>
    <w:rsid w:val="00B06950"/>
    <w:rsid w:val="00B2323B"/>
    <w:rsid w:val="00B258B8"/>
    <w:rsid w:val="00B30938"/>
    <w:rsid w:val="00B51B9D"/>
    <w:rsid w:val="00B55350"/>
    <w:rsid w:val="00B70C82"/>
    <w:rsid w:val="00BA1819"/>
    <w:rsid w:val="00BA31BC"/>
    <w:rsid w:val="00BA3D21"/>
    <w:rsid w:val="00BB51C7"/>
    <w:rsid w:val="00BC79F4"/>
    <w:rsid w:val="00C131F8"/>
    <w:rsid w:val="00C26BCB"/>
    <w:rsid w:val="00C360D2"/>
    <w:rsid w:val="00C739B2"/>
    <w:rsid w:val="00CB53F6"/>
    <w:rsid w:val="00CC5517"/>
    <w:rsid w:val="00CD4232"/>
    <w:rsid w:val="00D457D0"/>
    <w:rsid w:val="00DD5737"/>
    <w:rsid w:val="00DF7F47"/>
    <w:rsid w:val="00E075F6"/>
    <w:rsid w:val="00E224DB"/>
    <w:rsid w:val="00EA111D"/>
    <w:rsid w:val="00ED426A"/>
    <w:rsid w:val="00F721D5"/>
    <w:rsid w:val="00F812A8"/>
    <w:rsid w:val="00F972BA"/>
    <w:rsid w:val="00FB5040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235A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ECDD-630F-4E2F-9966-77600C33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18</cp:revision>
  <dcterms:created xsi:type="dcterms:W3CDTF">2019-03-26T08:13:00Z</dcterms:created>
  <dcterms:modified xsi:type="dcterms:W3CDTF">2019-04-15T10:55:00Z</dcterms:modified>
</cp:coreProperties>
</file>